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等线" w:hAnsi="等线" w:eastAsia="等线" w:cs="等线"/>
          <w:b/>
          <w:bCs/>
          <w:sz w:val="28"/>
          <w:szCs w:val="36"/>
          <w:lang w:val="en-US" w:eastAsia="zh-CN"/>
        </w:rPr>
      </w:pPr>
      <w:bookmarkStart w:id="0" w:name="_GoBack"/>
      <w:bookmarkEnd w:id="0"/>
      <w:r>
        <w:rPr>
          <w:rFonts w:hint="eastAsia" w:ascii="等线" w:hAnsi="等线" w:eastAsia="等线" w:cs="等线"/>
          <w:b/>
          <w:bCs/>
          <w:sz w:val="28"/>
          <w:szCs w:val="36"/>
          <w:lang w:val="en-US" w:eastAsia="zh-CN"/>
        </w:rPr>
        <w:t>The task description of Magicalign Clear Aligners Box</w:t>
      </w:r>
    </w:p>
    <w:p>
      <w:pPr>
        <w:jc w:val="left"/>
        <w:rPr>
          <w:rFonts w:hint="eastAsia" w:ascii="等线" w:hAnsi="等线" w:eastAsia="等线" w:cs="等线"/>
          <w:b/>
          <w:bCs/>
          <w:sz w:val="22"/>
          <w:szCs w:val="28"/>
          <w:lang w:val="en-US" w:eastAsia="zh-CN"/>
        </w:rPr>
      </w:pPr>
    </w:p>
    <w:p>
      <w:pPr>
        <w:jc w:val="left"/>
        <w:rPr>
          <w:rFonts w:hint="eastAsia" w:ascii="等线" w:hAnsi="等线" w:eastAsia="等线" w:cs="等线"/>
          <w:b/>
          <w:bCs/>
          <w:sz w:val="24"/>
          <w:szCs w:val="32"/>
          <w:lang w:val="en-US" w:eastAsia="zh-CN"/>
        </w:rPr>
      </w:pPr>
      <w:r>
        <w:rPr>
          <w:rFonts w:hint="eastAsia" w:ascii="等线" w:hAnsi="等线" w:eastAsia="等线" w:cs="等线"/>
          <w:b/>
          <w:bCs/>
          <w:sz w:val="24"/>
          <w:szCs w:val="32"/>
          <w:lang w:val="en-US" w:eastAsia="zh-CN"/>
        </w:rPr>
        <w:t>The background of our needs:</w:t>
      </w:r>
    </w:p>
    <w:p>
      <w:pPr>
        <w:numPr>
          <w:ilvl w:val="-1"/>
          <w:numId w:val="0"/>
        </w:numPr>
        <w:jc w:val="left"/>
        <w:rPr>
          <w:rFonts w:hint="default" w:ascii="等线" w:hAnsi="等线" w:eastAsia="等线" w:cs="等线"/>
          <w:sz w:val="24"/>
          <w:szCs w:val="32"/>
          <w:lang w:val="en-US" w:eastAsia="zh-CN"/>
        </w:rPr>
      </w:pPr>
      <w:r>
        <w:rPr>
          <w:rFonts w:hint="eastAsia" w:ascii="等线" w:hAnsi="等线" w:eastAsia="等线" w:cs="等线"/>
          <w:sz w:val="24"/>
          <w:szCs w:val="32"/>
          <w:lang w:val="en-US" w:eastAsia="zh-CN"/>
        </w:rPr>
        <w:t>We wanna seek a help from you guys to design a mini, cute box to store clear aligners. Our products are clear aligners, and most of our customers are young girls between 18-28 years old. This box is to be used by them to park clear aligners in for a short time when they have dinner or coffee. We wish girls would love this one and use it with confidence and proud. They would love to post it on Facebook, Twitter or other SNS.</w:t>
      </w:r>
    </w:p>
    <w:p>
      <w:pPr>
        <w:numPr>
          <w:ilvl w:val="0"/>
          <w:numId w:val="0"/>
        </w:numPr>
        <w:jc w:val="left"/>
        <w:rPr>
          <w:rFonts w:hint="default" w:ascii="等线" w:hAnsi="等线" w:eastAsia="等线" w:cs="等线"/>
          <w:sz w:val="24"/>
          <w:szCs w:val="32"/>
          <w:lang w:val="en-US" w:eastAsia="zh-CN"/>
        </w:rPr>
      </w:pPr>
      <w:r>
        <w:rPr>
          <w:rFonts w:hint="eastAsia" w:ascii="等线" w:hAnsi="等线" w:eastAsia="等线" w:cs="等线"/>
          <w:sz w:val="24"/>
          <w:szCs w:val="32"/>
          <w:lang w:val="en-US" w:eastAsia="zh-CN"/>
        </w:rPr>
        <w:t xml:space="preserve">The key words of our clear aligner box design: cool, upscale, fancy, easy to use. </w:t>
      </w:r>
    </w:p>
    <w:p>
      <w:pPr>
        <w:numPr>
          <w:ilvl w:val="0"/>
          <w:numId w:val="0"/>
        </w:numPr>
        <w:jc w:val="left"/>
        <w:rPr>
          <w:rFonts w:hint="eastAsia" w:ascii="等线" w:hAnsi="等线" w:eastAsia="等线" w:cs="等线"/>
          <w:sz w:val="22"/>
          <w:szCs w:val="28"/>
          <w:lang w:val="en-US" w:eastAsia="zh-CN"/>
        </w:rPr>
      </w:pPr>
    </w:p>
    <w:p>
      <w:pPr>
        <w:numPr>
          <w:ilvl w:val="0"/>
          <w:numId w:val="0"/>
        </w:numPr>
        <w:jc w:val="left"/>
        <w:rPr>
          <w:rFonts w:hint="default" w:ascii="等线" w:hAnsi="等线" w:eastAsia="等线" w:cs="等线"/>
          <w:b/>
          <w:bCs/>
          <w:sz w:val="24"/>
          <w:szCs w:val="32"/>
          <w:lang w:val="en-US" w:eastAsia="zh-CN"/>
        </w:rPr>
      </w:pPr>
      <w:r>
        <w:rPr>
          <w:rFonts w:hint="eastAsia" w:ascii="等线" w:hAnsi="等线" w:eastAsia="等线" w:cs="等线"/>
          <w:b/>
          <w:bCs/>
          <w:sz w:val="24"/>
          <w:szCs w:val="32"/>
          <w:lang w:val="en-US" w:eastAsia="zh-CN"/>
        </w:rPr>
        <w:t>The design requirements：</w:t>
      </w:r>
    </w:p>
    <w:p>
      <w:pPr>
        <w:numPr>
          <w:ilvl w:val="0"/>
          <w:numId w:val="1"/>
        </w:numPr>
        <w:jc w:val="left"/>
        <w:rPr>
          <w:rFonts w:hint="default" w:ascii="等线" w:hAnsi="等线" w:eastAsia="等线" w:cs="等线"/>
          <w:color w:val="auto"/>
          <w:sz w:val="24"/>
          <w:szCs w:val="32"/>
          <w:lang w:val="en-US" w:eastAsia="zh-CN"/>
        </w:rPr>
      </w:pPr>
      <w:r>
        <w:rPr>
          <w:rFonts w:hint="eastAsia" w:ascii="等线" w:hAnsi="等线" w:eastAsia="等线" w:cs="等线"/>
          <w:color w:val="auto"/>
          <w:sz w:val="24"/>
          <w:szCs w:val="32"/>
          <w:lang w:val="en-US" w:eastAsia="zh-CN"/>
        </w:rPr>
        <w:t>Box appearance: beautiful, high quality with nice feel , and the shape should be sexy and easy to manufacture.</w:t>
      </w:r>
    </w:p>
    <w:p>
      <w:pPr>
        <w:numPr>
          <w:ilvl w:val="0"/>
          <w:numId w:val="1"/>
        </w:numPr>
        <w:jc w:val="left"/>
        <w:rPr>
          <w:rFonts w:hint="default" w:ascii="等线" w:hAnsi="等线" w:eastAsia="等线" w:cs="等线"/>
          <w:sz w:val="24"/>
          <w:szCs w:val="32"/>
          <w:lang w:val="en-US" w:eastAsia="zh-CN"/>
        </w:rPr>
      </w:pPr>
      <w:r>
        <w:rPr>
          <w:rFonts w:hint="eastAsia" w:ascii="等线" w:hAnsi="等线" w:eastAsia="等线" w:cs="等线"/>
          <w:sz w:val="24"/>
          <w:szCs w:val="32"/>
          <w:lang w:val="en-US" w:eastAsia="zh-CN"/>
        </w:rPr>
        <w:t>Space: to be as compact as possible, you can search pictures of clear aligners box for reference. The maximum size should be within 10*10*3cm, but also could store a pair of clear aligners, one piece of glue stick for biting ( about 6*2*2cm ), and other accessories.</w:t>
      </w:r>
    </w:p>
    <w:p>
      <w:pPr>
        <w:numPr>
          <w:ilvl w:val="0"/>
          <w:numId w:val="1"/>
        </w:numPr>
        <w:jc w:val="left"/>
        <w:rPr>
          <w:rFonts w:hint="default" w:ascii="等线" w:hAnsi="等线" w:eastAsia="等线" w:cs="等线"/>
          <w:sz w:val="24"/>
          <w:szCs w:val="32"/>
          <w:lang w:val="en-US" w:eastAsia="zh-CN"/>
        </w:rPr>
      </w:pPr>
      <w:r>
        <w:rPr>
          <w:rFonts w:hint="eastAsia" w:ascii="等线" w:hAnsi="等线" w:eastAsia="等线" w:cs="等线"/>
          <w:sz w:val="24"/>
          <w:szCs w:val="32"/>
          <w:lang w:val="en-US" w:eastAsia="zh-CN"/>
        </w:rPr>
        <w:t xml:space="preserve">Color: white, or blue </w:t>
      </w:r>
    </w:p>
    <w:p>
      <w:pPr>
        <w:numPr>
          <w:ilvl w:val="0"/>
          <w:numId w:val="1"/>
        </w:numPr>
        <w:jc w:val="left"/>
        <w:rPr>
          <w:rFonts w:hint="default" w:ascii="等线" w:hAnsi="等线" w:eastAsia="等线" w:cs="等线"/>
          <w:sz w:val="24"/>
          <w:szCs w:val="32"/>
          <w:lang w:val="en-US" w:eastAsia="zh-CN"/>
        </w:rPr>
      </w:pPr>
      <w:r>
        <w:rPr>
          <w:rFonts w:hint="eastAsia" w:ascii="等线" w:hAnsi="等线" w:eastAsia="等线" w:cs="等线"/>
          <w:sz w:val="24"/>
          <w:szCs w:val="32"/>
          <w:lang w:val="en-US" w:eastAsia="zh-CN"/>
        </w:rPr>
        <w:t xml:space="preserve">Elements: </w:t>
      </w:r>
    </w:p>
    <w:p>
      <w:pPr>
        <w:numPr>
          <w:ilvl w:val="0"/>
          <w:numId w:val="2"/>
        </w:numPr>
        <w:ind w:firstLine="240" w:firstLineChars="100"/>
        <w:jc w:val="left"/>
        <w:rPr>
          <w:rFonts w:hint="eastAsia" w:ascii="等线" w:hAnsi="等线" w:eastAsia="等线" w:cs="等线"/>
          <w:sz w:val="24"/>
          <w:szCs w:val="32"/>
          <w:lang w:val="en-US" w:eastAsia="zh-CN"/>
        </w:rPr>
      </w:pPr>
      <w:r>
        <w:rPr>
          <w:rFonts w:hint="eastAsia" w:ascii="等线" w:hAnsi="等线" w:eastAsia="等线" w:cs="等线"/>
          <w:sz w:val="24"/>
          <w:szCs w:val="32"/>
          <w:lang w:val="en-US" w:eastAsia="zh-CN"/>
        </w:rPr>
        <w:t xml:space="preserve">our brand icon is required.  </w:t>
      </w:r>
    </w:p>
    <w:p>
      <w:pPr>
        <w:numPr>
          <w:ilvl w:val="0"/>
          <w:numId w:val="2"/>
        </w:numPr>
        <w:ind w:firstLine="240" w:firstLineChars="100"/>
        <w:jc w:val="left"/>
        <w:rPr>
          <w:rFonts w:hint="default" w:ascii="等线" w:hAnsi="等线" w:eastAsia="等线" w:cs="等线"/>
          <w:sz w:val="24"/>
          <w:szCs w:val="32"/>
          <w:lang w:val="en-US" w:eastAsia="zh-CN"/>
        </w:rPr>
      </w:pPr>
      <w:r>
        <w:rPr>
          <w:rFonts w:hint="eastAsia" w:ascii="等线" w:hAnsi="等线" w:eastAsia="等线" w:cs="等线"/>
          <w:sz w:val="24"/>
          <w:szCs w:val="32"/>
          <w:lang w:val="en-US" w:eastAsia="zh-CN"/>
        </w:rPr>
        <w:t xml:space="preserve">mirror is optional  </w:t>
      </w:r>
    </w:p>
    <w:p>
      <w:pPr>
        <w:numPr>
          <w:ilvl w:val="0"/>
          <w:numId w:val="1"/>
        </w:numPr>
        <w:jc w:val="left"/>
        <w:rPr>
          <w:rFonts w:hint="eastAsia" w:ascii="等线" w:hAnsi="等线" w:eastAsia="等线" w:cs="等线"/>
          <w:sz w:val="24"/>
          <w:szCs w:val="32"/>
          <w:lang w:val="en-US" w:eastAsia="zh-CN"/>
        </w:rPr>
      </w:pPr>
      <w:r>
        <w:rPr>
          <w:rFonts w:hint="eastAsia" w:ascii="等线" w:hAnsi="等线" w:eastAsia="等线" w:cs="等线"/>
          <w:sz w:val="24"/>
          <w:szCs w:val="32"/>
          <w:lang w:val="en-US" w:eastAsia="zh-CN"/>
        </w:rPr>
        <w:t>Remarks: please note the material you recommend.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54D84"/>
    <w:multiLevelType w:val="singleLevel"/>
    <w:tmpl w:val="1D954D84"/>
    <w:lvl w:ilvl="0" w:tentative="0">
      <w:start w:val="1"/>
      <w:numFmt w:val="lowerLetter"/>
      <w:suff w:val="space"/>
      <w:lvlText w:val="%1."/>
      <w:lvlJc w:val="left"/>
    </w:lvl>
  </w:abstractNum>
  <w:abstractNum w:abstractNumId="1">
    <w:nsid w:val="7D8AA43E"/>
    <w:multiLevelType w:val="singleLevel"/>
    <w:tmpl w:val="7D8AA43E"/>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B6472"/>
    <w:rsid w:val="062E45D0"/>
    <w:rsid w:val="06904C56"/>
    <w:rsid w:val="083B3CC0"/>
    <w:rsid w:val="08864EEE"/>
    <w:rsid w:val="0CBC20DE"/>
    <w:rsid w:val="0E4251FC"/>
    <w:rsid w:val="116E0D05"/>
    <w:rsid w:val="133000EF"/>
    <w:rsid w:val="1644176C"/>
    <w:rsid w:val="195A7C76"/>
    <w:rsid w:val="1C8D6EA4"/>
    <w:rsid w:val="1CC94E25"/>
    <w:rsid w:val="1EC06A46"/>
    <w:rsid w:val="1FDA6508"/>
    <w:rsid w:val="234E10C7"/>
    <w:rsid w:val="269157F5"/>
    <w:rsid w:val="32CF771F"/>
    <w:rsid w:val="33F93B40"/>
    <w:rsid w:val="33FC0512"/>
    <w:rsid w:val="342D5A09"/>
    <w:rsid w:val="349E50CA"/>
    <w:rsid w:val="350058D7"/>
    <w:rsid w:val="37E53CB0"/>
    <w:rsid w:val="398619FD"/>
    <w:rsid w:val="3A717B9C"/>
    <w:rsid w:val="40D5305A"/>
    <w:rsid w:val="41552EEF"/>
    <w:rsid w:val="4374176D"/>
    <w:rsid w:val="468151D8"/>
    <w:rsid w:val="47BC0453"/>
    <w:rsid w:val="48FC7B7B"/>
    <w:rsid w:val="49F74EE9"/>
    <w:rsid w:val="4A923833"/>
    <w:rsid w:val="4B5F055F"/>
    <w:rsid w:val="52FC6201"/>
    <w:rsid w:val="5306628F"/>
    <w:rsid w:val="54AF2145"/>
    <w:rsid w:val="586F1DA3"/>
    <w:rsid w:val="588F3C02"/>
    <w:rsid w:val="5BF31CDE"/>
    <w:rsid w:val="5C4A2A97"/>
    <w:rsid w:val="5C577E89"/>
    <w:rsid w:val="5DBB4F31"/>
    <w:rsid w:val="5E134E1D"/>
    <w:rsid w:val="6B5D7696"/>
    <w:rsid w:val="6CEE58C4"/>
    <w:rsid w:val="6DDE6D45"/>
    <w:rsid w:val="702B711F"/>
    <w:rsid w:val="71501FFB"/>
    <w:rsid w:val="7442370E"/>
    <w:rsid w:val="7538199F"/>
    <w:rsid w:val="77E81149"/>
    <w:rsid w:val="7A3D32DB"/>
    <w:rsid w:val="7B785937"/>
    <w:rsid w:val="7B797827"/>
    <w:rsid w:val="7D8F3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85</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2020-05-27T06:47:00Z</dcterms:created>
  <dc:creator>xuyiwen</dc:creator>
  <cp:lastModifiedBy>Elaine</cp:lastModifiedBy>
  <dcterms:modified xsi:type="dcterms:W3CDTF">2020-05-27T10:30:47Z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